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10ED3" w14:textId="77777777" w:rsidR="008D1826" w:rsidRDefault="008D1826" w:rsidP="008D182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4542C">
        <w:rPr>
          <w:rFonts w:ascii="Arial" w:eastAsia="Times New Roman" w:hAnsi="Arial" w:cs="Arial"/>
          <w:b/>
          <w:bCs/>
          <w:color w:val="212529"/>
          <w:kern w:val="0"/>
          <w:sz w:val="32"/>
          <w:szCs w:val="32"/>
          <w:shd w:val="clear" w:color="auto" w:fill="FFFFFF"/>
          <w:lang w:eastAsia="el-GR"/>
          <w14:ligatures w14:val="none"/>
        </w:rPr>
        <w:t>Δικαιούχοι</w:t>
      </w:r>
      <w:r w:rsidRPr="0064542C">
        <w:rPr>
          <w:rFonts w:ascii="Arial" w:hAnsi="Arial" w:cs="Arial"/>
          <w:color w:val="000000"/>
          <w:sz w:val="20"/>
          <w:szCs w:val="20"/>
        </w:rPr>
        <w:t xml:space="preserve"> </w:t>
      </w:r>
    </w:p>
    <w:tbl>
      <w:tblPr>
        <w:tblW w:w="10207" w:type="dxa"/>
        <w:tblInd w:w="-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176"/>
        <w:gridCol w:w="5462"/>
      </w:tblGrid>
      <w:tr w:rsidR="008D1826" w:rsidRPr="00834E56" w14:paraId="57440A68" w14:textId="77777777" w:rsidTr="00F37B33">
        <w:trPr>
          <w:trHeight w:val="412"/>
        </w:trPr>
        <w:tc>
          <w:tcPr>
            <w:tcW w:w="10207" w:type="dxa"/>
            <w:gridSpan w:val="3"/>
            <w:vAlign w:val="center"/>
            <w:hideMark/>
          </w:tcPr>
          <w:p w14:paraId="170288BA" w14:textId="77777777" w:rsidR="008D1826" w:rsidRPr="00834E56" w:rsidRDefault="008D1826" w:rsidP="008D1826">
            <w:pPr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Arial" w:eastAsia="Times New Roman" w:hAnsi="Arial" w:cs="Arial"/>
                <w:b/>
                <w:kern w:val="0"/>
                <w:lang w:eastAsia="el-GR"/>
                <w14:ligatures w14:val="none"/>
              </w:rPr>
            </w:pPr>
            <w:r w:rsidRPr="00834E56">
              <w:rPr>
                <w:rFonts w:ascii="Arial" w:eastAsia="Times New Roman" w:hAnsi="Arial" w:cs="Arial"/>
                <w:b/>
                <w:lang w:eastAsia="el-GR"/>
              </w:rPr>
              <w:t>Κάτοχοι των παρακάτω τίτλων σπουδών:</w:t>
            </w:r>
          </w:p>
        </w:tc>
      </w:tr>
      <w:tr w:rsidR="008D1826" w:rsidRPr="0067748B" w14:paraId="0F228E24" w14:textId="77777777" w:rsidTr="00F37B33">
        <w:trPr>
          <w:trHeight w:val="360"/>
        </w:trPr>
        <w:tc>
          <w:tcPr>
            <w:tcW w:w="569" w:type="dxa"/>
            <w:vAlign w:val="center"/>
          </w:tcPr>
          <w:p w14:paraId="68501284" w14:textId="77777777" w:rsidR="008D1826" w:rsidRPr="0067748B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67748B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176" w:type="dxa"/>
            <w:vAlign w:val="center"/>
          </w:tcPr>
          <w:p w14:paraId="62E350E1" w14:textId="77777777" w:rsidR="008D1826" w:rsidRPr="0067748B" w:rsidRDefault="008D1826" w:rsidP="00F37B3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67748B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ΙΕΚ</w:t>
            </w:r>
          </w:p>
        </w:tc>
        <w:tc>
          <w:tcPr>
            <w:tcW w:w="5461" w:type="dxa"/>
            <w:vAlign w:val="center"/>
          </w:tcPr>
          <w:p w14:paraId="45A2BC67" w14:textId="77777777" w:rsidR="008D1826" w:rsidRPr="0067748B" w:rsidRDefault="008D1826" w:rsidP="00F37B3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67748B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Δίπλωμα Τεχνικού Εργαλειομηχανών Αριθμητικού ελέγχου C.N.C.</w:t>
            </w:r>
          </w:p>
        </w:tc>
      </w:tr>
      <w:tr w:rsidR="008D1826" w:rsidRPr="00514587" w14:paraId="692DCB99" w14:textId="77777777" w:rsidTr="00F37B33">
        <w:trPr>
          <w:trHeight w:val="360"/>
        </w:trPr>
        <w:tc>
          <w:tcPr>
            <w:tcW w:w="569" w:type="dxa"/>
            <w:vAlign w:val="center"/>
          </w:tcPr>
          <w:p w14:paraId="3BB3C2EF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4176" w:type="dxa"/>
            <w:vAlign w:val="center"/>
          </w:tcPr>
          <w:p w14:paraId="7A4A2C14" w14:textId="77777777" w:rsidR="008D1826" w:rsidRPr="00514587" w:rsidRDefault="008D1826" w:rsidP="00F37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1458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ΕΠΑΛ </w:t>
            </w:r>
          </w:p>
        </w:tc>
        <w:tc>
          <w:tcPr>
            <w:tcW w:w="5461" w:type="dxa"/>
            <w:vAlign w:val="center"/>
          </w:tcPr>
          <w:p w14:paraId="0A89F2A1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Τεχνικός Μηχανολογικών Εγκαταστάσεων και Κατασκευών</w:t>
            </w:r>
          </w:p>
        </w:tc>
      </w:tr>
      <w:tr w:rsidR="008D1826" w:rsidRPr="00514587" w14:paraId="7ED3E381" w14:textId="77777777" w:rsidTr="00F37B33">
        <w:trPr>
          <w:trHeight w:val="360"/>
        </w:trPr>
        <w:tc>
          <w:tcPr>
            <w:tcW w:w="569" w:type="dxa"/>
            <w:vAlign w:val="center"/>
          </w:tcPr>
          <w:p w14:paraId="1CE8A6DE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176" w:type="dxa"/>
            <w:vAlign w:val="center"/>
          </w:tcPr>
          <w:p w14:paraId="245656E9" w14:textId="77777777" w:rsidR="008D1826" w:rsidRPr="00514587" w:rsidRDefault="008D1826" w:rsidP="00F37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1458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ΕΠΑΛ</w:t>
            </w:r>
          </w:p>
        </w:tc>
        <w:tc>
          <w:tcPr>
            <w:tcW w:w="5461" w:type="dxa"/>
            <w:vAlign w:val="center"/>
          </w:tcPr>
          <w:p w14:paraId="1F50EE55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Μηχανολογικών Εγκαταστάσεων και Κατασκευών</w:t>
            </w:r>
          </w:p>
        </w:tc>
      </w:tr>
      <w:tr w:rsidR="008D1826" w:rsidRPr="00514587" w14:paraId="720203F7" w14:textId="77777777" w:rsidTr="00F37B33">
        <w:trPr>
          <w:trHeight w:val="360"/>
        </w:trPr>
        <w:tc>
          <w:tcPr>
            <w:tcW w:w="569" w:type="dxa"/>
            <w:vAlign w:val="center"/>
          </w:tcPr>
          <w:p w14:paraId="21CBC7A6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176" w:type="dxa"/>
            <w:vAlign w:val="center"/>
          </w:tcPr>
          <w:p w14:paraId="21B6E17B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ΕΠΑΛ </w:t>
            </w:r>
          </w:p>
        </w:tc>
        <w:tc>
          <w:tcPr>
            <w:tcW w:w="5461" w:type="dxa"/>
            <w:vAlign w:val="center"/>
          </w:tcPr>
          <w:p w14:paraId="7FF4EBAB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 xml:space="preserve">Τεχνικός </w:t>
            </w:r>
            <w:proofErr w:type="spellStart"/>
            <w:r w:rsidRPr="00514587">
              <w:rPr>
                <w:rFonts w:ascii="Arial" w:hAnsi="Arial" w:cs="Arial"/>
                <w:sz w:val="20"/>
                <w:szCs w:val="20"/>
              </w:rPr>
              <w:t>Μηχανοσυνθέτης</w:t>
            </w:r>
            <w:proofErr w:type="spellEnd"/>
            <w:r w:rsidRPr="00514587">
              <w:rPr>
                <w:rFonts w:ascii="Arial" w:hAnsi="Arial" w:cs="Arial"/>
                <w:sz w:val="20"/>
                <w:szCs w:val="20"/>
              </w:rPr>
              <w:t xml:space="preserve"> Αεροσκαφών</w:t>
            </w:r>
          </w:p>
        </w:tc>
      </w:tr>
      <w:tr w:rsidR="008D1826" w:rsidRPr="00514587" w14:paraId="6A17096E" w14:textId="77777777" w:rsidTr="00F37B33">
        <w:trPr>
          <w:trHeight w:val="360"/>
        </w:trPr>
        <w:tc>
          <w:tcPr>
            <w:tcW w:w="569" w:type="dxa"/>
            <w:vAlign w:val="center"/>
          </w:tcPr>
          <w:p w14:paraId="525F1CE1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176" w:type="dxa"/>
            <w:vAlign w:val="center"/>
          </w:tcPr>
          <w:p w14:paraId="25E3D136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ΕΠΑΛ </w:t>
            </w:r>
          </w:p>
        </w:tc>
        <w:tc>
          <w:tcPr>
            <w:tcW w:w="5461" w:type="dxa"/>
            <w:vAlign w:val="center"/>
          </w:tcPr>
          <w:p w14:paraId="2FDDC68E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Μηχανικός Εμπορικού Ναυτικού τομέα Μηχανικών</w:t>
            </w:r>
          </w:p>
        </w:tc>
      </w:tr>
      <w:tr w:rsidR="008D1826" w:rsidRPr="00514587" w14:paraId="4E39742A" w14:textId="77777777" w:rsidTr="00F37B33">
        <w:trPr>
          <w:trHeight w:val="360"/>
        </w:trPr>
        <w:tc>
          <w:tcPr>
            <w:tcW w:w="569" w:type="dxa"/>
            <w:vAlign w:val="center"/>
          </w:tcPr>
          <w:p w14:paraId="10D1A49E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176" w:type="dxa"/>
            <w:vAlign w:val="center"/>
          </w:tcPr>
          <w:p w14:paraId="55A50B34" w14:textId="77777777" w:rsidR="008D1826" w:rsidRPr="00514587" w:rsidRDefault="008D1826" w:rsidP="00F37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 xml:space="preserve">ΕΠΑΛ </w:t>
            </w:r>
          </w:p>
        </w:tc>
        <w:tc>
          <w:tcPr>
            <w:tcW w:w="5461" w:type="dxa"/>
            <w:vAlign w:val="center"/>
          </w:tcPr>
          <w:p w14:paraId="37ABA082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Μηχανικός Εμπορικού Ναυτικού, τομέα Μηχανικών Ε.Ν.</w:t>
            </w:r>
          </w:p>
        </w:tc>
      </w:tr>
      <w:tr w:rsidR="008D1826" w:rsidRPr="00514587" w14:paraId="0E6CA027" w14:textId="77777777" w:rsidTr="00F37B33">
        <w:trPr>
          <w:trHeight w:val="360"/>
        </w:trPr>
        <w:tc>
          <w:tcPr>
            <w:tcW w:w="569" w:type="dxa"/>
            <w:vAlign w:val="center"/>
          </w:tcPr>
          <w:p w14:paraId="0D2A6067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4176" w:type="dxa"/>
            <w:vAlign w:val="center"/>
          </w:tcPr>
          <w:p w14:paraId="2DC10D89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ΕΠΑΣ</w:t>
            </w:r>
          </w:p>
        </w:tc>
        <w:tc>
          <w:tcPr>
            <w:tcW w:w="5461" w:type="dxa"/>
            <w:vAlign w:val="center"/>
          </w:tcPr>
          <w:p w14:paraId="62310A7F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Εργαλειομηχανών</w:t>
            </w:r>
          </w:p>
        </w:tc>
      </w:tr>
      <w:tr w:rsidR="008D1826" w:rsidRPr="00514587" w14:paraId="3884D66A" w14:textId="77777777" w:rsidTr="00F37B33">
        <w:trPr>
          <w:trHeight w:val="360"/>
        </w:trPr>
        <w:tc>
          <w:tcPr>
            <w:tcW w:w="569" w:type="dxa"/>
            <w:vAlign w:val="center"/>
          </w:tcPr>
          <w:p w14:paraId="7848AEDD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176" w:type="dxa"/>
            <w:vAlign w:val="center"/>
          </w:tcPr>
          <w:p w14:paraId="1769450E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ΕΠΑΣ</w:t>
            </w:r>
          </w:p>
        </w:tc>
        <w:tc>
          <w:tcPr>
            <w:tcW w:w="5461" w:type="dxa"/>
            <w:vAlign w:val="center"/>
          </w:tcPr>
          <w:p w14:paraId="3C8AEBCC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 xml:space="preserve">Τεχνιτών </w:t>
            </w:r>
            <w:proofErr w:type="spellStart"/>
            <w:r w:rsidRPr="00514587">
              <w:rPr>
                <w:rFonts w:ascii="Arial" w:hAnsi="Arial" w:cs="Arial"/>
                <w:sz w:val="20"/>
                <w:szCs w:val="20"/>
              </w:rPr>
              <w:t>Ναυπηγικής</w:t>
            </w:r>
            <w:proofErr w:type="spellEnd"/>
            <w:r w:rsidRPr="00514587">
              <w:rPr>
                <w:rFonts w:ascii="Arial" w:hAnsi="Arial" w:cs="Arial"/>
                <w:sz w:val="20"/>
                <w:szCs w:val="20"/>
              </w:rPr>
              <w:t xml:space="preserve"> Βιομηχανίας</w:t>
            </w:r>
          </w:p>
        </w:tc>
      </w:tr>
      <w:tr w:rsidR="008D1826" w:rsidRPr="00514587" w14:paraId="48667B8A" w14:textId="77777777" w:rsidTr="00F37B33">
        <w:trPr>
          <w:trHeight w:val="360"/>
        </w:trPr>
        <w:tc>
          <w:tcPr>
            <w:tcW w:w="569" w:type="dxa"/>
            <w:vAlign w:val="center"/>
          </w:tcPr>
          <w:p w14:paraId="5B226A29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4176" w:type="dxa"/>
            <w:vAlign w:val="center"/>
          </w:tcPr>
          <w:p w14:paraId="524F95F0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ΕΠΑΣ</w:t>
            </w:r>
          </w:p>
        </w:tc>
        <w:tc>
          <w:tcPr>
            <w:tcW w:w="5461" w:type="dxa"/>
            <w:vAlign w:val="center"/>
          </w:tcPr>
          <w:p w14:paraId="5237F95E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 xml:space="preserve">Τεχνιτών </w:t>
            </w:r>
            <w:proofErr w:type="spellStart"/>
            <w:r w:rsidRPr="00514587">
              <w:rPr>
                <w:rFonts w:ascii="Arial" w:hAnsi="Arial" w:cs="Arial"/>
                <w:sz w:val="20"/>
                <w:szCs w:val="20"/>
              </w:rPr>
              <w:t>Εργαλειοσυστημάτων</w:t>
            </w:r>
            <w:proofErr w:type="spellEnd"/>
          </w:p>
        </w:tc>
      </w:tr>
      <w:tr w:rsidR="008D1826" w:rsidRPr="00514587" w14:paraId="0FCBC652" w14:textId="77777777" w:rsidTr="00F37B33">
        <w:trPr>
          <w:trHeight w:val="360"/>
        </w:trPr>
        <w:tc>
          <w:tcPr>
            <w:tcW w:w="569" w:type="dxa"/>
            <w:vAlign w:val="center"/>
          </w:tcPr>
          <w:p w14:paraId="1E9E48A8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1</w:t>
            </w: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0</w:t>
            </w:r>
          </w:p>
        </w:tc>
        <w:tc>
          <w:tcPr>
            <w:tcW w:w="4176" w:type="dxa"/>
            <w:vAlign w:val="center"/>
          </w:tcPr>
          <w:p w14:paraId="3956219C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ΕΠΑΣ</w:t>
            </w:r>
          </w:p>
        </w:tc>
        <w:tc>
          <w:tcPr>
            <w:tcW w:w="5461" w:type="dxa"/>
            <w:vAlign w:val="center"/>
          </w:tcPr>
          <w:p w14:paraId="38542993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 xml:space="preserve">Τεχνιτών Μηχανών Εσωτερικής Καύσης </w:t>
            </w:r>
          </w:p>
        </w:tc>
      </w:tr>
      <w:tr w:rsidR="008D1826" w:rsidRPr="00514587" w14:paraId="3FD4F0AF" w14:textId="77777777" w:rsidTr="00F37B33">
        <w:trPr>
          <w:trHeight w:val="360"/>
        </w:trPr>
        <w:tc>
          <w:tcPr>
            <w:tcW w:w="569" w:type="dxa"/>
            <w:vAlign w:val="center"/>
          </w:tcPr>
          <w:p w14:paraId="1783EA12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1</w:t>
            </w: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4176" w:type="dxa"/>
            <w:vAlign w:val="center"/>
          </w:tcPr>
          <w:p w14:paraId="3AB76372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 xml:space="preserve">ΕΠΑΣ </w:t>
            </w:r>
          </w:p>
        </w:tc>
        <w:tc>
          <w:tcPr>
            <w:tcW w:w="5461" w:type="dxa"/>
            <w:vAlign w:val="center"/>
          </w:tcPr>
          <w:p w14:paraId="286EDB04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4587">
              <w:rPr>
                <w:rFonts w:ascii="Arial" w:hAnsi="Arial" w:cs="Arial"/>
                <w:sz w:val="20"/>
                <w:szCs w:val="20"/>
              </w:rPr>
              <w:t>Μηχανοσυνθετών</w:t>
            </w:r>
            <w:proofErr w:type="spellEnd"/>
            <w:r w:rsidRPr="00514587">
              <w:rPr>
                <w:rFonts w:ascii="Arial" w:hAnsi="Arial" w:cs="Arial"/>
                <w:sz w:val="20"/>
                <w:szCs w:val="20"/>
              </w:rPr>
              <w:t xml:space="preserve"> Αεροσκαφών</w:t>
            </w:r>
          </w:p>
        </w:tc>
      </w:tr>
      <w:tr w:rsidR="008D1826" w:rsidRPr="00514587" w14:paraId="5261A737" w14:textId="77777777" w:rsidTr="00F37B33">
        <w:trPr>
          <w:trHeight w:val="360"/>
        </w:trPr>
        <w:tc>
          <w:tcPr>
            <w:tcW w:w="569" w:type="dxa"/>
            <w:vAlign w:val="center"/>
          </w:tcPr>
          <w:p w14:paraId="6722474F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4176" w:type="dxa"/>
            <w:vAlign w:val="center"/>
          </w:tcPr>
          <w:p w14:paraId="29168475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ΕΠΑΣ</w:t>
            </w:r>
          </w:p>
        </w:tc>
        <w:tc>
          <w:tcPr>
            <w:tcW w:w="5461" w:type="dxa"/>
            <w:vAlign w:val="center"/>
          </w:tcPr>
          <w:p w14:paraId="5FE43F6A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Πτυχίο Ναυτικού Λυκείου Μηχανικών</w:t>
            </w:r>
          </w:p>
        </w:tc>
      </w:tr>
      <w:tr w:rsidR="008D1826" w:rsidRPr="00514587" w14:paraId="50BC8B2D" w14:textId="77777777" w:rsidTr="00F37B33">
        <w:trPr>
          <w:trHeight w:val="360"/>
        </w:trPr>
        <w:tc>
          <w:tcPr>
            <w:tcW w:w="569" w:type="dxa"/>
            <w:vAlign w:val="center"/>
          </w:tcPr>
          <w:p w14:paraId="0758BD6E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1</w:t>
            </w: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4176" w:type="dxa"/>
            <w:vAlign w:val="center"/>
          </w:tcPr>
          <w:p w14:paraId="7267CD45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ΤΕΕ Α' Κύκλου</w:t>
            </w:r>
          </w:p>
        </w:tc>
        <w:tc>
          <w:tcPr>
            <w:tcW w:w="5461" w:type="dxa"/>
            <w:vAlign w:val="center"/>
          </w:tcPr>
          <w:p w14:paraId="133AC5A2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Βιομηχανικών Εγκαταστάσεων</w:t>
            </w:r>
          </w:p>
        </w:tc>
      </w:tr>
      <w:tr w:rsidR="008D1826" w:rsidRPr="00514587" w14:paraId="4D920B68" w14:textId="77777777" w:rsidTr="00F37B33">
        <w:trPr>
          <w:trHeight w:val="360"/>
        </w:trPr>
        <w:tc>
          <w:tcPr>
            <w:tcW w:w="569" w:type="dxa"/>
            <w:vAlign w:val="center"/>
          </w:tcPr>
          <w:p w14:paraId="6C342772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1</w:t>
            </w: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4176" w:type="dxa"/>
            <w:vAlign w:val="center"/>
          </w:tcPr>
          <w:p w14:paraId="27DA220C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ΤΕΕ Α' Κύκλου</w:t>
            </w:r>
          </w:p>
        </w:tc>
        <w:tc>
          <w:tcPr>
            <w:tcW w:w="5461" w:type="dxa"/>
            <w:vAlign w:val="center"/>
          </w:tcPr>
          <w:p w14:paraId="7658F3E8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4587">
              <w:rPr>
                <w:rFonts w:ascii="Arial" w:hAnsi="Arial" w:cs="Arial"/>
                <w:sz w:val="20"/>
                <w:szCs w:val="20"/>
              </w:rPr>
              <w:t>Μηχανοσυνθετών</w:t>
            </w:r>
            <w:proofErr w:type="spellEnd"/>
            <w:r w:rsidRPr="00514587">
              <w:rPr>
                <w:rFonts w:ascii="Arial" w:hAnsi="Arial" w:cs="Arial"/>
                <w:sz w:val="20"/>
                <w:szCs w:val="20"/>
              </w:rPr>
              <w:t xml:space="preserve"> Αεροσκαφών</w:t>
            </w:r>
          </w:p>
        </w:tc>
      </w:tr>
      <w:tr w:rsidR="008D1826" w:rsidRPr="00514587" w14:paraId="04AC1BB7" w14:textId="77777777" w:rsidTr="00F37B33">
        <w:trPr>
          <w:trHeight w:val="360"/>
        </w:trPr>
        <w:tc>
          <w:tcPr>
            <w:tcW w:w="569" w:type="dxa"/>
            <w:vAlign w:val="center"/>
          </w:tcPr>
          <w:p w14:paraId="76CC85FF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4176" w:type="dxa"/>
            <w:vAlign w:val="center"/>
          </w:tcPr>
          <w:p w14:paraId="1F3D7316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ΤΕΕ Β' Κύκλου</w:t>
            </w:r>
          </w:p>
        </w:tc>
        <w:tc>
          <w:tcPr>
            <w:tcW w:w="5461" w:type="dxa"/>
            <w:vAlign w:val="center"/>
          </w:tcPr>
          <w:p w14:paraId="1374D8C1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Εργαλειομηχανών CNC</w:t>
            </w:r>
          </w:p>
        </w:tc>
      </w:tr>
      <w:tr w:rsidR="008D1826" w:rsidRPr="00514587" w14:paraId="013F9746" w14:textId="77777777" w:rsidTr="00F37B33">
        <w:trPr>
          <w:trHeight w:val="360"/>
        </w:trPr>
        <w:tc>
          <w:tcPr>
            <w:tcW w:w="569" w:type="dxa"/>
            <w:vAlign w:val="center"/>
          </w:tcPr>
          <w:p w14:paraId="59AFE66A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1</w:t>
            </w: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4176" w:type="dxa"/>
            <w:vAlign w:val="center"/>
          </w:tcPr>
          <w:p w14:paraId="4C274D6B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ΤΕΕ Β' Κύκλου</w:t>
            </w:r>
          </w:p>
        </w:tc>
        <w:tc>
          <w:tcPr>
            <w:tcW w:w="5461" w:type="dxa"/>
            <w:vAlign w:val="center"/>
          </w:tcPr>
          <w:p w14:paraId="1AD1E4B4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4587">
              <w:rPr>
                <w:rFonts w:ascii="Arial" w:hAnsi="Arial" w:cs="Arial"/>
                <w:sz w:val="20"/>
                <w:szCs w:val="20"/>
              </w:rPr>
              <w:t>Μηχανοσυνθετών</w:t>
            </w:r>
            <w:proofErr w:type="spellEnd"/>
            <w:r w:rsidRPr="00514587">
              <w:rPr>
                <w:rFonts w:ascii="Arial" w:hAnsi="Arial" w:cs="Arial"/>
                <w:sz w:val="20"/>
                <w:szCs w:val="20"/>
              </w:rPr>
              <w:t xml:space="preserve"> Αεροσκαφών </w:t>
            </w:r>
          </w:p>
        </w:tc>
      </w:tr>
      <w:tr w:rsidR="008D1826" w:rsidRPr="00514587" w14:paraId="4C5C0D6E" w14:textId="77777777" w:rsidTr="00F37B33">
        <w:trPr>
          <w:trHeight w:val="360"/>
        </w:trPr>
        <w:tc>
          <w:tcPr>
            <w:tcW w:w="569" w:type="dxa"/>
            <w:vAlign w:val="center"/>
          </w:tcPr>
          <w:p w14:paraId="7F9B0FA6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1</w:t>
            </w: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176" w:type="dxa"/>
            <w:vAlign w:val="center"/>
          </w:tcPr>
          <w:p w14:paraId="7AB44E7C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ΤΕΕ Β΄ Κύκλου</w:t>
            </w:r>
          </w:p>
        </w:tc>
        <w:tc>
          <w:tcPr>
            <w:tcW w:w="5461" w:type="dxa"/>
            <w:vAlign w:val="center"/>
          </w:tcPr>
          <w:p w14:paraId="7233E819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Μηχανικών Εμπορικού Ναυτικού</w:t>
            </w:r>
          </w:p>
        </w:tc>
      </w:tr>
      <w:tr w:rsidR="008D1826" w:rsidRPr="00514587" w14:paraId="06D603C3" w14:textId="77777777" w:rsidTr="00F37B33">
        <w:trPr>
          <w:trHeight w:val="360"/>
        </w:trPr>
        <w:tc>
          <w:tcPr>
            <w:tcW w:w="569" w:type="dxa"/>
            <w:vAlign w:val="center"/>
          </w:tcPr>
          <w:p w14:paraId="027C02AA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1</w:t>
            </w: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4176" w:type="dxa"/>
            <w:vAlign w:val="center"/>
          </w:tcPr>
          <w:p w14:paraId="6A7EF518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ΤΕΣ</w:t>
            </w:r>
          </w:p>
        </w:tc>
        <w:tc>
          <w:tcPr>
            <w:tcW w:w="5461" w:type="dxa"/>
            <w:vAlign w:val="center"/>
          </w:tcPr>
          <w:p w14:paraId="238D828C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Εργαλειομηχανών</w:t>
            </w:r>
          </w:p>
        </w:tc>
      </w:tr>
      <w:tr w:rsidR="008D1826" w:rsidRPr="00514587" w14:paraId="05257FF7" w14:textId="77777777" w:rsidTr="00F37B33">
        <w:trPr>
          <w:trHeight w:val="360"/>
        </w:trPr>
        <w:tc>
          <w:tcPr>
            <w:tcW w:w="569" w:type="dxa"/>
            <w:vAlign w:val="center"/>
          </w:tcPr>
          <w:p w14:paraId="5B5B0D94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4176" w:type="dxa"/>
            <w:vAlign w:val="center"/>
          </w:tcPr>
          <w:p w14:paraId="4F24DA61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ΤΕΣ</w:t>
            </w:r>
          </w:p>
        </w:tc>
        <w:tc>
          <w:tcPr>
            <w:tcW w:w="5461" w:type="dxa"/>
            <w:vAlign w:val="center"/>
          </w:tcPr>
          <w:p w14:paraId="53DA9F7E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 xml:space="preserve">Μηχανών Εσωτερικής Καύσης </w:t>
            </w:r>
          </w:p>
        </w:tc>
      </w:tr>
      <w:tr w:rsidR="008D1826" w:rsidRPr="00514587" w14:paraId="3B50FC84" w14:textId="77777777" w:rsidTr="00F37B33">
        <w:trPr>
          <w:trHeight w:val="360"/>
        </w:trPr>
        <w:tc>
          <w:tcPr>
            <w:tcW w:w="569" w:type="dxa"/>
            <w:vAlign w:val="center"/>
          </w:tcPr>
          <w:p w14:paraId="0AAADC62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2</w:t>
            </w: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0</w:t>
            </w:r>
          </w:p>
        </w:tc>
        <w:tc>
          <w:tcPr>
            <w:tcW w:w="4176" w:type="dxa"/>
            <w:vAlign w:val="center"/>
          </w:tcPr>
          <w:p w14:paraId="57D5512D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ΤΕΣ</w:t>
            </w:r>
          </w:p>
        </w:tc>
        <w:tc>
          <w:tcPr>
            <w:tcW w:w="5461" w:type="dxa"/>
            <w:vAlign w:val="center"/>
          </w:tcPr>
          <w:p w14:paraId="2D980051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4587">
              <w:rPr>
                <w:rFonts w:ascii="Arial" w:hAnsi="Arial" w:cs="Arial"/>
                <w:sz w:val="20"/>
                <w:szCs w:val="20"/>
              </w:rPr>
              <w:t>Μηχανοσυνθετών</w:t>
            </w:r>
            <w:proofErr w:type="spellEnd"/>
            <w:r w:rsidRPr="00514587">
              <w:rPr>
                <w:rFonts w:ascii="Arial" w:hAnsi="Arial" w:cs="Arial"/>
                <w:sz w:val="20"/>
                <w:szCs w:val="20"/>
              </w:rPr>
              <w:t xml:space="preserve"> Αεροσκαφών</w:t>
            </w:r>
          </w:p>
        </w:tc>
      </w:tr>
      <w:tr w:rsidR="008D1826" w:rsidRPr="00514587" w14:paraId="0B910587" w14:textId="77777777" w:rsidTr="00F37B33">
        <w:trPr>
          <w:trHeight w:val="525"/>
        </w:trPr>
        <w:tc>
          <w:tcPr>
            <w:tcW w:w="569" w:type="dxa"/>
            <w:vAlign w:val="center"/>
          </w:tcPr>
          <w:p w14:paraId="2CF42CAB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2</w:t>
            </w: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4176" w:type="dxa"/>
            <w:vAlign w:val="center"/>
          </w:tcPr>
          <w:p w14:paraId="2E62785C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ΤΕΛ</w:t>
            </w:r>
          </w:p>
        </w:tc>
        <w:tc>
          <w:tcPr>
            <w:tcW w:w="5461" w:type="dxa"/>
            <w:vAlign w:val="center"/>
          </w:tcPr>
          <w:p w14:paraId="12B02BE7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Βιομηχανικών Εγκαταστάσεων &amp; Βιομηχανικής Παραγωγής</w:t>
            </w:r>
          </w:p>
        </w:tc>
      </w:tr>
      <w:tr w:rsidR="008D1826" w:rsidRPr="00514587" w14:paraId="4D606220" w14:textId="77777777" w:rsidTr="00F37B33">
        <w:trPr>
          <w:trHeight w:val="525"/>
        </w:trPr>
        <w:tc>
          <w:tcPr>
            <w:tcW w:w="569" w:type="dxa"/>
            <w:vAlign w:val="center"/>
          </w:tcPr>
          <w:p w14:paraId="558DBFE4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2</w:t>
            </w: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4176" w:type="dxa"/>
            <w:vAlign w:val="center"/>
          </w:tcPr>
          <w:p w14:paraId="3A078258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 xml:space="preserve">Μέση Τεχνική Σχολή ΝΔ 580/1970 </w:t>
            </w:r>
          </w:p>
          <w:p w14:paraId="4D202EC1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και ισότιμες σχολές</w:t>
            </w:r>
          </w:p>
        </w:tc>
        <w:tc>
          <w:tcPr>
            <w:tcW w:w="5461" w:type="dxa"/>
            <w:vAlign w:val="center"/>
          </w:tcPr>
          <w:p w14:paraId="66AE7236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Μηχανολόγου</w:t>
            </w:r>
          </w:p>
        </w:tc>
      </w:tr>
      <w:tr w:rsidR="008D1826" w:rsidRPr="00514587" w14:paraId="4CCDCEFE" w14:textId="77777777" w:rsidTr="00F37B33">
        <w:trPr>
          <w:trHeight w:val="540"/>
        </w:trPr>
        <w:tc>
          <w:tcPr>
            <w:tcW w:w="569" w:type="dxa"/>
            <w:vAlign w:val="center"/>
          </w:tcPr>
          <w:p w14:paraId="05A13DAB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2</w:t>
            </w: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4176" w:type="dxa"/>
            <w:vAlign w:val="center"/>
          </w:tcPr>
          <w:p w14:paraId="15C78D02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 xml:space="preserve">Μέση Τεχνική Σχολή ΝΔ 580/1970 </w:t>
            </w:r>
          </w:p>
          <w:p w14:paraId="23794EEF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και ισότιμες σχολές</w:t>
            </w:r>
          </w:p>
        </w:tc>
        <w:tc>
          <w:tcPr>
            <w:tcW w:w="5461" w:type="dxa"/>
            <w:vAlign w:val="center"/>
          </w:tcPr>
          <w:p w14:paraId="7FD5EC0E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Μηχανικού Εμπορικού Ναυτικού</w:t>
            </w:r>
          </w:p>
        </w:tc>
      </w:tr>
      <w:tr w:rsidR="008D1826" w:rsidRPr="00514587" w14:paraId="27EE859D" w14:textId="77777777" w:rsidTr="00F37B33">
        <w:trPr>
          <w:trHeight w:val="540"/>
        </w:trPr>
        <w:tc>
          <w:tcPr>
            <w:tcW w:w="569" w:type="dxa"/>
            <w:vAlign w:val="center"/>
          </w:tcPr>
          <w:p w14:paraId="0E8AD47F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2</w:t>
            </w: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4176" w:type="dxa"/>
            <w:vAlign w:val="center"/>
          </w:tcPr>
          <w:p w14:paraId="7F06C707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 xml:space="preserve">Μέση Τεχνική Σχολή ΝΔ 580/1970 </w:t>
            </w:r>
          </w:p>
          <w:p w14:paraId="420E4EE7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και ισότιμες σχολές</w:t>
            </w:r>
          </w:p>
        </w:tc>
        <w:tc>
          <w:tcPr>
            <w:tcW w:w="5461" w:type="dxa"/>
            <w:vAlign w:val="center"/>
          </w:tcPr>
          <w:p w14:paraId="39F5DB65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Ναυπηγού</w:t>
            </w:r>
          </w:p>
        </w:tc>
      </w:tr>
      <w:tr w:rsidR="008D1826" w:rsidRPr="00514587" w14:paraId="0A8C5C4E" w14:textId="77777777" w:rsidTr="00F37B33">
        <w:trPr>
          <w:trHeight w:val="540"/>
        </w:trPr>
        <w:tc>
          <w:tcPr>
            <w:tcW w:w="569" w:type="dxa"/>
            <w:vAlign w:val="center"/>
          </w:tcPr>
          <w:p w14:paraId="04889C4C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4176" w:type="dxa"/>
            <w:vAlign w:val="center"/>
          </w:tcPr>
          <w:p w14:paraId="07E0D54C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 xml:space="preserve">Μέση Τεχνική Σχολή ΝΔ 580/1970 </w:t>
            </w:r>
          </w:p>
          <w:p w14:paraId="5763753D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και ισότιμες σχολές</w:t>
            </w:r>
          </w:p>
        </w:tc>
        <w:tc>
          <w:tcPr>
            <w:tcW w:w="5461" w:type="dxa"/>
            <w:vAlign w:val="center"/>
          </w:tcPr>
          <w:p w14:paraId="1D957A95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Μηχανικού Αεροσκαφών</w:t>
            </w:r>
          </w:p>
        </w:tc>
      </w:tr>
      <w:tr w:rsidR="008D1826" w:rsidRPr="00514587" w14:paraId="23D42622" w14:textId="77777777" w:rsidTr="00F37B33">
        <w:trPr>
          <w:trHeight w:val="540"/>
        </w:trPr>
        <w:tc>
          <w:tcPr>
            <w:tcW w:w="569" w:type="dxa"/>
            <w:vAlign w:val="center"/>
          </w:tcPr>
          <w:p w14:paraId="45BDDC53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2</w:t>
            </w: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4176" w:type="dxa"/>
            <w:vAlign w:val="center"/>
          </w:tcPr>
          <w:p w14:paraId="1FBA3AA4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 xml:space="preserve">Κατώτερη Τεχνική Σχολή ΝΔ 580/1970 </w:t>
            </w:r>
          </w:p>
          <w:p w14:paraId="46685AED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και ισότιμες σχολές</w:t>
            </w:r>
          </w:p>
        </w:tc>
        <w:tc>
          <w:tcPr>
            <w:tcW w:w="5461" w:type="dxa"/>
            <w:vAlign w:val="center"/>
          </w:tcPr>
          <w:p w14:paraId="2C751C87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Μηχανοτεχνίτη</w:t>
            </w:r>
          </w:p>
        </w:tc>
      </w:tr>
      <w:tr w:rsidR="008D1826" w:rsidRPr="00514587" w14:paraId="6D82B0A1" w14:textId="77777777" w:rsidTr="00F37B33">
        <w:trPr>
          <w:trHeight w:val="540"/>
        </w:trPr>
        <w:tc>
          <w:tcPr>
            <w:tcW w:w="569" w:type="dxa"/>
            <w:vAlign w:val="center"/>
          </w:tcPr>
          <w:p w14:paraId="1CC7BDF2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4176" w:type="dxa"/>
            <w:vAlign w:val="center"/>
          </w:tcPr>
          <w:p w14:paraId="35CEAD5A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 xml:space="preserve">Σχολή Μαθητείας ΟΑΕΔ ΒΔ 3/52 </w:t>
            </w:r>
          </w:p>
          <w:p w14:paraId="54DD37A0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και ΝΔ 212/69 (κατώτερη)</w:t>
            </w:r>
          </w:p>
        </w:tc>
        <w:tc>
          <w:tcPr>
            <w:tcW w:w="5461" w:type="dxa"/>
            <w:vAlign w:val="center"/>
          </w:tcPr>
          <w:p w14:paraId="45ABDE79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Μηχανοτεχνίτη</w:t>
            </w:r>
          </w:p>
        </w:tc>
      </w:tr>
      <w:tr w:rsidR="008D1826" w:rsidRPr="00514587" w14:paraId="71DD4E57" w14:textId="77777777" w:rsidTr="00F37B33">
        <w:trPr>
          <w:trHeight w:val="540"/>
        </w:trPr>
        <w:tc>
          <w:tcPr>
            <w:tcW w:w="569" w:type="dxa"/>
            <w:vAlign w:val="center"/>
          </w:tcPr>
          <w:p w14:paraId="49BF072D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2</w:t>
            </w: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4176" w:type="dxa"/>
            <w:vAlign w:val="center"/>
          </w:tcPr>
          <w:p w14:paraId="40831866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 xml:space="preserve">Σχολή Μαθητείας ΟΑΕΔ ΒΔ 3/52 </w:t>
            </w:r>
          </w:p>
          <w:p w14:paraId="004BCCBD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και ΝΔ 212/69 (κατώτερη)</w:t>
            </w:r>
          </w:p>
        </w:tc>
        <w:tc>
          <w:tcPr>
            <w:tcW w:w="5461" w:type="dxa"/>
            <w:vAlign w:val="center"/>
          </w:tcPr>
          <w:p w14:paraId="76FA0D4E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 xml:space="preserve">Τεχνίτη </w:t>
            </w:r>
            <w:proofErr w:type="spellStart"/>
            <w:r w:rsidRPr="00514587">
              <w:rPr>
                <w:rFonts w:ascii="Arial" w:hAnsi="Arial" w:cs="Arial"/>
                <w:sz w:val="20"/>
                <w:szCs w:val="20"/>
              </w:rPr>
              <w:t>Ναυπηγικής</w:t>
            </w:r>
            <w:proofErr w:type="spellEnd"/>
            <w:r w:rsidRPr="00514587">
              <w:rPr>
                <w:rFonts w:ascii="Arial" w:hAnsi="Arial" w:cs="Arial"/>
                <w:sz w:val="20"/>
                <w:szCs w:val="20"/>
              </w:rPr>
              <w:t xml:space="preserve"> Βιομηχανίας</w:t>
            </w:r>
          </w:p>
        </w:tc>
      </w:tr>
      <w:tr w:rsidR="008D1826" w:rsidRPr="00514587" w14:paraId="7990F9C5" w14:textId="77777777" w:rsidTr="00F37B33">
        <w:trPr>
          <w:trHeight w:val="540"/>
        </w:trPr>
        <w:tc>
          <w:tcPr>
            <w:tcW w:w="569" w:type="dxa"/>
            <w:vAlign w:val="center"/>
          </w:tcPr>
          <w:p w14:paraId="52134223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29</w:t>
            </w:r>
          </w:p>
        </w:tc>
        <w:tc>
          <w:tcPr>
            <w:tcW w:w="4176" w:type="dxa"/>
            <w:vAlign w:val="center"/>
          </w:tcPr>
          <w:p w14:paraId="47DD0D29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 xml:space="preserve">Σχολή Μαθητείας ΟΑΕΔ ΒΔ 3/52 </w:t>
            </w:r>
          </w:p>
          <w:p w14:paraId="064EAC93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και ΝΔ 212/69 (κατώτερη)</w:t>
            </w:r>
          </w:p>
        </w:tc>
        <w:tc>
          <w:tcPr>
            <w:tcW w:w="5461" w:type="dxa"/>
            <w:vAlign w:val="center"/>
          </w:tcPr>
          <w:p w14:paraId="133F2C3E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Τεχνίτη Χυτηρίων</w:t>
            </w:r>
          </w:p>
        </w:tc>
      </w:tr>
      <w:tr w:rsidR="008D1826" w:rsidRPr="00514587" w14:paraId="7644EE8F" w14:textId="77777777" w:rsidTr="00F37B33">
        <w:trPr>
          <w:trHeight w:val="540"/>
        </w:trPr>
        <w:tc>
          <w:tcPr>
            <w:tcW w:w="569" w:type="dxa"/>
            <w:vAlign w:val="center"/>
          </w:tcPr>
          <w:p w14:paraId="49CB040F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lastRenderedPageBreak/>
              <w:t>3</w:t>
            </w: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0</w:t>
            </w:r>
          </w:p>
        </w:tc>
        <w:tc>
          <w:tcPr>
            <w:tcW w:w="4176" w:type="dxa"/>
            <w:vAlign w:val="center"/>
          </w:tcPr>
          <w:p w14:paraId="0C679948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 xml:space="preserve">Σχολή Μαθητείας ΟΑΕΔ ΒΔ 3/52 </w:t>
            </w:r>
          </w:p>
          <w:p w14:paraId="7D700CDC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και ΝΔ 212/69 (κατώτερη)</w:t>
            </w:r>
          </w:p>
        </w:tc>
        <w:tc>
          <w:tcPr>
            <w:tcW w:w="5461" w:type="dxa"/>
            <w:vAlign w:val="center"/>
          </w:tcPr>
          <w:p w14:paraId="4EAA4C7B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Τεχνίτη Μηχανών Εσωτερικής Καύσης</w:t>
            </w:r>
          </w:p>
        </w:tc>
      </w:tr>
      <w:tr w:rsidR="008D1826" w:rsidRPr="00514587" w14:paraId="3190F286" w14:textId="77777777" w:rsidTr="00F37B33">
        <w:trPr>
          <w:trHeight w:val="540"/>
        </w:trPr>
        <w:tc>
          <w:tcPr>
            <w:tcW w:w="569" w:type="dxa"/>
            <w:vAlign w:val="center"/>
          </w:tcPr>
          <w:p w14:paraId="4D80E905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3</w:t>
            </w: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4176" w:type="dxa"/>
            <w:vAlign w:val="center"/>
          </w:tcPr>
          <w:p w14:paraId="6578556F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 xml:space="preserve">Σχολή Μαθητείας ΟΑΕΔ ΒΔ 3/52 </w:t>
            </w:r>
          </w:p>
          <w:p w14:paraId="54725D63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και ΝΔ 212/69 (κατώτερη)</w:t>
            </w:r>
          </w:p>
        </w:tc>
        <w:tc>
          <w:tcPr>
            <w:tcW w:w="5461" w:type="dxa"/>
            <w:vAlign w:val="center"/>
          </w:tcPr>
          <w:p w14:paraId="4275858B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 xml:space="preserve">Τεχνίτη Στροβίλων – Λεβήτων </w:t>
            </w:r>
          </w:p>
        </w:tc>
      </w:tr>
      <w:tr w:rsidR="008D1826" w:rsidRPr="00514587" w14:paraId="4240CE9F" w14:textId="77777777" w:rsidTr="00F37B33">
        <w:trPr>
          <w:trHeight w:val="540"/>
        </w:trPr>
        <w:tc>
          <w:tcPr>
            <w:tcW w:w="569" w:type="dxa"/>
            <w:vAlign w:val="center"/>
          </w:tcPr>
          <w:p w14:paraId="20B4CE08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3</w:t>
            </w: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4176" w:type="dxa"/>
            <w:vAlign w:val="center"/>
          </w:tcPr>
          <w:p w14:paraId="5350CA18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 xml:space="preserve">Σχολή Μαθητείας ΟΑΕΔ ΒΔ 3/52 </w:t>
            </w:r>
          </w:p>
          <w:p w14:paraId="5D65D59B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και ΝΔ 212/69 (κατώτερη)</w:t>
            </w:r>
          </w:p>
        </w:tc>
        <w:tc>
          <w:tcPr>
            <w:tcW w:w="5461" w:type="dxa"/>
            <w:vAlign w:val="center"/>
          </w:tcPr>
          <w:p w14:paraId="26C081D0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Μηχανικών Αεροσκαφών</w:t>
            </w:r>
          </w:p>
        </w:tc>
      </w:tr>
      <w:tr w:rsidR="008D1826" w:rsidRPr="00514587" w14:paraId="24E67C60" w14:textId="77777777" w:rsidTr="00F37B33">
        <w:trPr>
          <w:trHeight w:val="390"/>
        </w:trPr>
        <w:tc>
          <w:tcPr>
            <w:tcW w:w="569" w:type="dxa"/>
            <w:vAlign w:val="center"/>
          </w:tcPr>
          <w:p w14:paraId="4B437D3B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4176" w:type="dxa"/>
            <w:vAlign w:val="center"/>
          </w:tcPr>
          <w:p w14:paraId="7728279B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Σχολή Μαθητείας ΟΑΕΔ Ν. 1346/83</w:t>
            </w:r>
          </w:p>
        </w:tc>
        <w:tc>
          <w:tcPr>
            <w:tcW w:w="5461" w:type="dxa"/>
            <w:vAlign w:val="center"/>
          </w:tcPr>
          <w:p w14:paraId="5A846A15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Μηχανοτεχνίτη</w:t>
            </w:r>
          </w:p>
        </w:tc>
      </w:tr>
      <w:tr w:rsidR="008D1826" w:rsidRPr="00514587" w14:paraId="66E21493" w14:textId="77777777" w:rsidTr="00F37B33">
        <w:trPr>
          <w:trHeight w:val="390"/>
        </w:trPr>
        <w:tc>
          <w:tcPr>
            <w:tcW w:w="569" w:type="dxa"/>
            <w:vAlign w:val="center"/>
          </w:tcPr>
          <w:p w14:paraId="393E330F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3</w:t>
            </w: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4176" w:type="dxa"/>
            <w:vAlign w:val="center"/>
          </w:tcPr>
          <w:p w14:paraId="2239AB88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Σχολή Μαθητείας ΟΑΕΔ Ν. 1346/83</w:t>
            </w:r>
          </w:p>
        </w:tc>
        <w:tc>
          <w:tcPr>
            <w:tcW w:w="5461" w:type="dxa"/>
            <w:vAlign w:val="center"/>
          </w:tcPr>
          <w:p w14:paraId="19763529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Τεχνίτη Μηχανών Εσωτερικής Καύσης</w:t>
            </w:r>
          </w:p>
        </w:tc>
      </w:tr>
      <w:tr w:rsidR="008D1826" w:rsidRPr="00514587" w14:paraId="324A66A4" w14:textId="77777777" w:rsidTr="00F37B33">
        <w:trPr>
          <w:trHeight w:val="390"/>
        </w:trPr>
        <w:tc>
          <w:tcPr>
            <w:tcW w:w="569" w:type="dxa"/>
            <w:vAlign w:val="center"/>
          </w:tcPr>
          <w:p w14:paraId="0A3C2B77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3</w:t>
            </w: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4176" w:type="dxa"/>
            <w:vAlign w:val="center"/>
          </w:tcPr>
          <w:p w14:paraId="415C2276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Σχολή Μαθητείας ΟΑΕΔ Ν. 1346/83</w:t>
            </w:r>
          </w:p>
        </w:tc>
        <w:tc>
          <w:tcPr>
            <w:tcW w:w="5461" w:type="dxa"/>
            <w:vAlign w:val="center"/>
          </w:tcPr>
          <w:p w14:paraId="06A2E57B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 xml:space="preserve">Τεχνίτη </w:t>
            </w:r>
            <w:proofErr w:type="spellStart"/>
            <w:r w:rsidRPr="00514587">
              <w:rPr>
                <w:rFonts w:ascii="Arial" w:hAnsi="Arial" w:cs="Arial"/>
                <w:sz w:val="20"/>
                <w:szCs w:val="20"/>
              </w:rPr>
              <w:t>Ναυπηγικής</w:t>
            </w:r>
            <w:proofErr w:type="spellEnd"/>
            <w:r w:rsidRPr="00514587">
              <w:rPr>
                <w:rFonts w:ascii="Arial" w:hAnsi="Arial" w:cs="Arial"/>
                <w:sz w:val="20"/>
                <w:szCs w:val="20"/>
              </w:rPr>
              <w:t xml:space="preserve"> Βιομηχανίας</w:t>
            </w:r>
          </w:p>
        </w:tc>
      </w:tr>
      <w:tr w:rsidR="008D1826" w:rsidRPr="00514587" w14:paraId="23754DFB" w14:textId="77777777" w:rsidTr="00F37B33">
        <w:trPr>
          <w:trHeight w:val="390"/>
        </w:trPr>
        <w:tc>
          <w:tcPr>
            <w:tcW w:w="569" w:type="dxa"/>
            <w:vAlign w:val="center"/>
          </w:tcPr>
          <w:p w14:paraId="6B507BF0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3</w:t>
            </w: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4176" w:type="dxa"/>
            <w:vAlign w:val="center"/>
          </w:tcPr>
          <w:p w14:paraId="09AFA8A4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Σχολή Μαθητείας ΟΑΕΔ Ν. 1346/83</w:t>
            </w:r>
          </w:p>
        </w:tc>
        <w:tc>
          <w:tcPr>
            <w:tcW w:w="5461" w:type="dxa"/>
            <w:vAlign w:val="center"/>
          </w:tcPr>
          <w:p w14:paraId="32E55832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 xml:space="preserve">Μηχανικοί Κατασκευής </w:t>
            </w:r>
            <w:proofErr w:type="spellStart"/>
            <w:r w:rsidRPr="00514587">
              <w:rPr>
                <w:rFonts w:ascii="Arial" w:hAnsi="Arial" w:cs="Arial"/>
                <w:sz w:val="20"/>
                <w:szCs w:val="20"/>
              </w:rPr>
              <w:t>Εργαλειοσυστημάτων</w:t>
            </w:r>
            <w:proofErr w:type="spellEnd"/>
          </w:p>
        </w:tc>
      </w:tr>
      <w:tr w:rsidR="008D1826" w:rsidRPr="00514587" w14:paraId="2BF44F8E" w14:textId="77777777" w:rsidTr="00F37B33">
        <w:trPr>
          <w:trHeight w:val="513"/>
        </w:trPr>
        <w:tc>
          <w:tcPr>
            <w:tcW w:w="569" w:type="dxa"/>
            <w:vAlign w:val="center"/>
          </w:tcPr>
          <w:p w14:paraId="663D6B86" w14:textId="77777777" w:rsidR="008D1826" w:rsidRPr="00514587" w:rsidRDefault="008D1826" w:rsidP="00F37B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514587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4176" w:type="dxa"/>
            <w:vAlign w:val="center"/>
          </w:tcPr>
          <w:p w14:paraId="5D52EF9C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Σχολή Μαθητείας ΟΑΕΔ Ν. 1346/83</w:t>
            </w:r>
          </w:p>
        </w:tc>
        <w:tc>
          <w:tcPr>
            <w:tcW w:w="5461" w:type="dxa"/>
            <w:vAlign w:val="center"/>
          </w:tcPr>
          <w:p w14:paraId="51BF1E25" w14:textId="77777777" w:rsidR="008D1826" w:rsidRPr="00514587" w:rsidRDefault="008D1826" w:rsidP="00F37B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587">
              <w:rPr>
                <w:rFonts w:ascii="Arial" w:hAnsi="Arial" w:cs="Arial"/>
                <w:sz w:val="20"/>
                <w:szCs w:val="20"/>
              </w:rPr>
              <w:t>Μηχανικοί Συντήρησης – Χειρισμού Εργαλειομηχανών</w:t>
            </w:r>
          </w:p>
        </w:tc>
      </w:tr>
      <w:tr w:rsidR="008D1826" w:rsidRPr="00834E56" w14:paraId="07836C55" w14:textId="77777777" w:rsidTr="00F37B33">
        <w:trPr>
          <w:trHeight w:val="2019"/>
        </w:trPr>
        <w:tc>
          <w:tcPr>
            <w:tcW w:w="10207" w:type="dxa"/>
            <w:gridSpan w:val="3"/>
            <w:vAlign w:val="center"/>
            <w:hideMark/>
          </w:tcPr>
          <w:p w14:paraId="569CB375" w14:textId="77777777" w:rsidR="008D1826" w:rsidRPr="00834E56" w:rsidRDefault="008D1826" w:rsidP="00F37B33">
            <w:pPr>
              <w:autoSpaceDE w:val="0"/>
              <w:autoSpaceDN w:val="0"/>
              <w:adjustRightInd w:val="0"/>
              <w:spacing w:after="0"/>
              <w:ind w:left="45"/>
              <w:jc w:val="both"/>
              <w:rPr>
                <w:rFonts w:ascii="Arial" w:eastAsia="Times New Roman" w:hAnsi="Arial" w:cs="Arial"/>
                <w:lang w:eastAsia="el-GR"/>
              </w:rPr>
            </w:pPr>
            <w:r w:rsidRPr="00834E56">
              <w:rPr>
                <w:rFonts w:ascii="Arial" w:eastAsia="Times New Roman" w:hAnsi="Arial" w:cs="Arial"/>
                <w:lang w:eastAsia="el-GR"/>
              </w:rPr>
              <w:t>Καθώς επίσης:</w:t>
            </w:r>
          </w:p>
          <w:p w14:paraId="549D642C" w14:textId="77777777" w:rsidR="008D1826" w:rsidRPr="00834E56" w:rsidRDefault="008D1826" w:rsidP="008D1826">
            <w:pPr>
              <w:pStyle w:val="aa"/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834E56">
              <w:rPr>
                <w:rFonts w:ascii="Arial" w:eastAsia="Times New Roman" w:hAnsi="Arial" w:cs="Arial"/>
                <w:sz w:val="22"/>
                <w:szCs w:val="22"/>
                <w:lang w:eastAsia="el-GR"/>
              </w:rPr>
              <w:t xml:space="preserve">Κάτοχοι πτυχίου ή τίτλου σπουδών σχολών </w:t>
            </w:r>
            <w:r w:rsidRPr="00834E56">
              <w:rPr>
                <w:rFonts w:ascii="Arial" w:eastAsia="MyriadPro-Regular" w:hAnsi="Arial" w:cs="Arial"/>
                <w:sz w:val="22"/>
                <w:szCs w:val="22"/>
                <w:lang w:eastAsia="el-GR"/>
              </w:rPr>
              <w:t xml:space="preserve">ή άλλων εκπαιδευτικών φορέων ή φορέων απονομής τίτλων, οι οποίες καθίστανται ισότιμες των σχολών των ανωτέρω περιπτώσεων, αντίστοιχης ειδικότητας. </w:t>
            </w:r>
            <w:r w:rsidRPr="00834E56">
              <w:rPr>
                <w:rFonts w:ascii="Arial" w:hAnsi="Arial" w:cs="Arial"/>
                <w:i/>
                <w:sz w:val="22"/>
                <w:szCs w:val="22"/>
              </w:rPr>
              <w:t xml:space="preserve">Απαιτείται βεβαίωση ισοτιμίας από </w:t>
            </w:r>
            <w:r w:rsidRPr="00834E56">
              <w:rPr>
                <w:rFonts w:ascii="Arial" w:hAnsi="Arial" w:cs="Arial"/>
                <w:b/>
                <w:i/>
                <w:sz w:val="22"/>
                <w:szCs w:val="22"/>
              </w:rPr>
              <w:t>ΕΟΠΠΕΠ</w:t>
            </w:r>
            <w:r w:rsidRPr="00834E56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3518CF91" w14:textId="77777777" w:rsidR="008D1826" w:rsidRPr="00834E56" w:rsidRDefault="008D1826" w:rsidP="008D1826">
            <w:pPr>
              <w:pStyle w:val="aa"/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834E5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 xml:space="preserve">Κάτοχοι τίτλου σπουδών της αλλοδαπής, που έχει αναγνωρισθεί ως ισότιμος </w:t>
            </w:r>
            <w:r w:rsidRPr="00834E56">
              <w:rPr>
                <w:rFonts w:ascii="Arial" w:eastAsia="MyriadPro-Regular" w:hAnsi="Arial" w:cs="Arial"/>
                <w:sz w:val="22"/>
                <w:szCs w:val="22"/>
                <w:lang w:eastAsia="el-GR"/>
              </w:rPr>
              <w:t xml:space="preserve">και αντίστοιχης ειδικότητας </w:t>
            </w:r>
            <w:r w:rsidRPr="00834E5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 xml:space="preserve">με τίτλους των ανωτέρω περιπτώσεων. </w:t>
            </w:r>
            <w:r w:rsidRPr="00834E56">
              <w:rPr>
                <w:rFonts w:ascii="Arial" w:hAnsi="Arial" w:cs="Arial"/>
                <w:i/>
                <w:sz w:val="22"/>
                <w:szCs w:val="22"/>
              </w:rPr>
              <w:t xml:space="preserve">Απαιτείται βεβαίωση ισοτιμίας από </w:t>
            </w:r>
            <w:r w:rsidRPr="00834E56">
              <w:rPr>
                <w:rFonts w:ascii="Arial" w:hAnsi="Arial" w:cs="Arial"/>
                <w:b/>
                <w:i/>
                <w:sz w:val="22"/>
                <w:szCs w:val="22"/>
              </w:rPr>
              <w:t>ΕΟΠΠΕΠ</w:t>
            </w:r>
            <w:r w:rsidRPr="00834E56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13DFB084" w14:textId="77777777" w:rsidR="008D1826" w:rsidRPr="00834E56" w:rsidRDefault="008D1826" w:rsidP="008D1826">
            <w:pPr>
              <w:pStyle w:val="a6"/>
              <w:numPr>
                <w:ilvl w:val="0"/>
                <w:numId w:val="2"/>
              </w:numPr>
              <w:spacing w:after="0" w:line="276" w:lineRule="auto"/>
              <w:rPr>
                <w:rFonts w:ascii="Arial" w:eastAsia="MyriadPro-Regular" w:hAnsi="Arial" w:cs="Arial"/>
                <w:b/>
                <w:lang w:eastAsia="el-GR"/>
              </w:rPr>
            </w:pPr>
            <w:r w:rsidRPr="00834E56">
              <w:rPr>
                <w:rFonts w:ascii="Arial" w:eastAsia="Times New Roman" w:hAnsi="Arial" w:cs="Arial"/>
                <w:lang w:eastAsia="el-GR"/>
              </w:rPr>
              <w:t>Υπήκοοι κράτους μέλους της Ε.Ε. που έχουν αποκτήσει τα επαγγελματικά τους προσόντα σε άλλο κράτος μέλος με την διαδικασία που περιγράφεται στο άρθρο 5 (παρ.9) του Π.Δ. 112/12.</w:t>
            </w:r>
          </w:p>
        </w:tc>
      </w:tr>
    </w:tbl>
    <w:p w14:paraId="20EBF89A" w14:textId="77777777" w:rsidR="007D0D0C" w:rsidRDefault="007D0D0C"/>
    <w:sectPr w:rsidR="007D0D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B050A"/>
    <w:multiLevelType w:val="hybridMultilevel"/>
    <w:tmpl w:val="3DF2F3E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C2B62"/>
    <w:multiLevelType w:val="hybridMultilevel"/>
    <w:tmpl w:val="3B2C8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123271">
    <w:abstractNumId w:val="0"/>
  </w:num>
  <w:num w:numId="2" w16cid:durableId="2038580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26"/>
    <w:rsid w:val="007D0D0C"/>
    <w:rsid w:val="008D1826"/>
    <w:rsid w:val="008E3546"/>
    <w:rsid w:val="00B03D27"/>
    <w:rsid w:val="00BC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2589"/>
  <w15:chartTrackingRefBased/>
  <w15:docId w15:val="{B280C83D-E790-49EF-9F05-BD2EAD1C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826"/>
  </w:style>
  <w:style w:type="paragraph" w:styleId="1">
    <w:name w:val="heading 1"/>
    <w:basedOn w:val="a"/>
    <w:next w:val="a"/>
    <w:link w:val="1Char"/>
    <w:uiPriority w:val="9"/>
    <w:qFormat/>
    <w:rsid w:val="008D1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D1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D18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D1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D18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18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D18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D18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D18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D1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D1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D1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D182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D182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D182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D182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D182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D18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D1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D1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D18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D1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D1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D182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D182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D182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D1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D182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D1826"/>
    <w:rPr>
      <w:b/>
      <w:bCs/>
      <w:smallCaps/>
      <w:color w:val="0F4761" w:themeColor="accent1" w:themeShade="BF"/>
      <w:spacing w:val="5"/>
    </w:rPr>
  </w:style>
  <w:style w:type="paragraph" w:styleId="aa">
    <w:name w:val="footnote text"/>
    <w:basedOn w:val="a"/>
    <w:link w:val="Char3"/>
    <w:uiPriority w:val="99"/>
    <w:unhideWhenUsed/>
    <w:qFormat/>
    <w:rsid w:val="008D1826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har3">
    <w:name w:val="Κείμενο υποσημείωσης Char"/>
    <w:basedOn w:val="a0"/>
    <w:link w:val="aa"/>
    <w:uiPriority w:val="99"/>
    <w:qFormat/>
    <w:rsid w:val="008D1826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Ξένη Ζιάκα</dc:creator>
  <cp:keywords/>
  <dc:description/>
  <cp:lastModifiedBy>Ξένη Ζιάκα</cp:lastModifiedBy>
  <cp:revision>1</cp:revision>
  <dcterms:created xsi:type="dcterms:W3CDTF">2024-09-25T07:42:00Z</dcterms:created>
  <dcterms:modified xsi:type="dcterms:W3CDTF">2024-09-25T07:46:00Z</dcterms:modified>
</cp:coreProperties>
</file>